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F672" w14:textId="0BB94F6E" w:rsidR="00B835EF" w:rsidRPr="00B835EF" w:rsidRDefault="00B835EF" w:rsidP="00B835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835EF">
        <w:rPr>
          <w:b/>
          <w:bCs/>
          <w:sz w:val="28"/>
          <w:szCs w:val="28"/>
        </w:rPr>
        <w:t>ри увольнении нужно компенсировать неиспользованные отгулы за работу в выходные и праздники</w:t>
      </w:r>
    </w:p>
    <w:p w14:paraId="3FA6074C" w14:textId="77777777" w:rsidR="00B835EF" w:rsidRDefault="00B835EF" w:rsidP="00B835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0294B3D" w14:textId="77777777" w:rsidR="00CA3AB5" w:rsidRPr="00CA3AB5" w:rsidRDefault="00CA3AB5" w:rsidP="00CA3AB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120B4A35" w14:textId="57943FDA" w:rsidR="00CA3AB5" w:rsidRPr="00CA3AB5" w:rsidRDefault="00CA3AB5" w:rsidP="00762C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153 ТК РФ р</w:t>
      </w:r>
      <w:r w:rsidRPr="00CA3AB5">
        <w:rPr>
          <w:sz w:val="28"/>
          <w:szCs w:val="28"/>
        </w:rPr>
        <w:t>абота в выходной или нерабочий праздничный день оплачивается не менее чем в двойном размере:</w:t>
      </w:r>
    </w:p>
    <w:p w14:paraId="562A7C8A" w14:textId="77777777" w:rsidR="00CA3AB5" w:rsidRPr="00CA3AB5" w:rsidRDefault="00CA3AB5" w:rsidP="00762C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AB5">
        <w:rPr>
          <w:sz w:val="28"/>
          <w:szCs w:val="28"/>
        </w:rPr>
        <w:t xml:space="preserve">сдельщикам - не менее чем по двойным сдельным расценкам; </w:t>
      </w:r>
    </w:p>
    <w:p w14:paraId="36F89732" w14:textId="0349CE57" w:rsidR="00CA3AB5" w:rsidRPr="00CA3AB5" w:rsidRDefault="00CA3AB5" w:rsidP="00762C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AB5">
        <w:rPr>
          <w:sz w:val="28"/>
          <w:szCs w:val="28"/>
        </w:rPr>
        <w:t xml:space="preserve">работникам, труд которых оплачивается по дневным и часовым тарифным ставкам, - в размере не менее двойной дневной или часовой тарифной ставки; </w:t>
      </w:r>
    </w:p>
    <w:p w14:paraId="79CD2391" w14:textId="4F964722" w:rsidR="00CA3AB5" w:rsidRPr="00CA3AB5" w:rsidRDefault="00CA3AB5" w:rsidP="00762C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3AB5">
        <w:rPr>
          <w:sz w:val="28"/>
          <w:szCs w:val="28"/>
        </w:rPr>
        <w:t xml:space="preserve">работникам, получающим оклад (должностной оклад), - в размере </w:t>
      </w:r>
      <w:r w:rsidR="00762C1E">
        <w:rPr>
          <w:sz w:val="28"/>
          <w:szCs w:val="28"/>
        </w:rPr>
        <w:br/>
      </w:r>
      <w:r w:rsidRPr="00CA3AB5">
        <w:rPr>
          <w:sz w:val="28"/>
          <w:szCs w:val="28"/>
        </w:rPr>
        <w:t xml:space="preserve">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</w:t>
      </w:r>
      <w:r w:rsidR="00762C1E">
        <w:rPr>
          <w:sz w:val="28"/>
          <w:szCs w:val="28"/>
        </w:rPr>
        <w:br/>
      </w:r>
      <w:r w:rsidRPr="00CA3AB5">
        <w:rPr>
          <w:sz w:val="28"/>
          <w:szCs w:val="28"/>
        </w:rPr>
        <w:t xml:space="preserve">в пределах месячной нормы рабочего времени, и в размере не менее двойной дневной или часовой ставки (части оклада (должностного оклада) за день </w:t>
      </w:r>
      <w:r w:rsidR="00762C1E">
        <w:rPr>
          <w:sz w:val="28"/>
          <w:szCs w:val="28"/>
        </w:rPr>
        <w:br/>
      </w:r>
      <w:r w:rsidRPr="00CA3AB5">
        <w:rPr>
          <w:sz w:val="28"/>
          <w:szCs w:val="28"/>
        </w:rPr>
        <w:t xml:space="preserve">или час работы) сверх оклада (должностного оклада), если работа производилась сверх месячной нормы рабочего времени. </w:t>
      </w:r>
    </w:p>
    <w:p w14:paraId="67A06E85" w14:textId="60B906A3" w:rsidR="00B835EF" w:rsidRPr="00B835EF" w:rsidRDefault="00B835EF" w:rsidP="00B835E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 w:rsidRPr="00B835E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B835EF">
        <w:rPr>
          <w:sz w:val="28"/>
          <w:szCs w:val="28"/>
        </w:rPr>
        <w:t xml:space="preserve"> Конституционного Суда Р</w:t>
      </w:r>
      <w:r>
        <w:rPr>
          <w:sz w:val="28"/>
          <w:szCs w:val="28"/>
        </w:rPr>
        <w:t xml:space="preserve">оссийской </w:t>
      </w:r>
      <w:r w:rsidRPr="00B835E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835EF">
        <w:rPr>
          <w:sz w:val="28"/>
          <w:szCs w:val="28"/>
        </w:rPr>
        <w:t xml:space="preserve"> от 06.12.2023 </w:t>
      </w:r>
      <w:r>
        <w:rPr>
          <w:sz w:val="28"/>
          <w:szCs w:val="28"/>
        </w:rPr>
        <w:t>№</w:t>
      </w:r>
      <w:r w:rsidRPr="00B835EF">
        <w:rPr>
          <w:sz w:val="28"/>
          <w:szCs w:val="28"/>
        </w:rPr>
        <w:t xml:space="preserve"> 56-П</w:t>
      </w:r>
      <w:r>
        <w:rPr>
          <w:sz w:val="28"/>
          <w:szCs w:val="28"/>
        </w:rPr>
        <w:t xml:space="preserve"> с</w:t>
      </w:r>
      <w:r w:rsidRPr="00B835EF">
        <w:rPr>
          <w:sz w:val="28"/>
          <w:szCs w:val="28"/>
        </w:rPr>
        <w:t xml:space="preserve">отрудник может выбрать день отдыха вместо повышенной оплаты за работу в выходной или праздник. Однако если до увольнения он так и не использовал отгул, то его следует компенсировать. </w:t>
      </w:r>
    </w:p>
    <w:p w14:paraId="10BCCEDE" w14:textId="1CBE180E" w:rsidR="00B835EF" w:rsidRDefault="00B835EF" w:rsidP="00B835E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35EF">
        <w:rPr>
          <w:sz w:val="28"/>
          <w:szCs w:val="28"/>
        </w:rPr>
        <w:t xml:space="preserve">В этом случае сотруднику нужно выплатить разницу между повышенной оплатой за работу в выходной или праздник и той, что уже начислили </w:t>
      </w:r>
      <w:r>
        <w:rPr>
          <w:sz w:val="28"/>
          <w:szCs w:val="28"/>
        </w:rPr>
        <w:br/>
      </w:r>
      <w:r w:rsidRPr="00B835EF">
        <w:rPr>
          <w:sz w:val="28"/>
          <w:szCs w:val="28"/>
        </w:rPr>
        <w:t xml:space="preserve">в одинарном размере. </w:t>
      </w:r>
    </w:p>
    <w:p w14:paraId="2F4A1BC3" w14:textId="4917CA73" w:rsidR="00156C89" w:rsidRDefault="00156C89" w:rsidP="00156C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0BE89FA" w14:textId="3D130D80" w:rsidR="00156C89" w:rsidRPr="00B835EF" w:rsidRDefault="00156C89" w:rsidP="00156C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>
        <w:rPr>
          <w:sz w:val="28"/>
          <w:szCs w:val="28"/>
        </w:rPr>
        <w:t>Е.Д. Паршакова</w:t>
      </w:r>
    </w:p>
    <w:p w14:paraId="5F9E7937" w14:textId="77777777" w:rsidR="007B5ACB" w:rsidRPr="00B835EF" w:rsidRDefault="00156C89" w:rsidP="00B835EF">
      <w:pPr>
        <w:spacing w:after="0" w:line="240" w:lineRule="auto"/>
        <w:jc w:val="both"/>
        <w:rPr>
          <w:sz w:val="28"/>
          <w:szCs w:val="28"/>
        </w:rPr>
      </w:pPr>
    </w:p>
    <w:sectPr w:rsidR="007B5ACB" w:rsidRPr="00B8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00"/>
    <w:rsid w:val="00156C89"/>
    <w:rsid w:val="00295C55"/>
    <w:rsid w:val="004316DF"/>
    <w:rsid w:val="005E0956"/>
    <w:rsid w:val="006D67D9"/>
    <w:rsid w:val="00762C1E"/>
    <w:rsid w:val="00917D7F"/>
    <w:rsid w:val="009C7000"/>
    <w:rsid w:val="00AE1968"/>
    <w:rsid w:val="00B835EF"/>
    <w:rsid w:val="00CA3AB5"/>
    <w:rsid w:val="00FA15B1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9FE7"/>
  <w15:chartTrackingRefBased/>
  <w15:docId w15:val="{FF404B42-3764-4906-AE81-EB2E6702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4</cp:revision>
  <dcterms:created xsi:type="dcterms:W3CDTF">2024-06-18T19:59:00Z</dcterms:created>
  <dcterms:modified xsi:type="dcterms:W3CDTF">2024-06-18T20:04:00Z</dcterms:modified>
</cp:coreProperties>
</file>